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1585" w14:textId="77777777" w:rsidR="006602E0" w:rsidRDefault="006602E0" w:rsidP="006602E0">
      <w:r>
        <w:rPr>
          <w:noProof/>
          <w:lang w:eastAsia="sv-SE"/>
        </w:rPr>
        <w:t xml:space="preserve">                                            </w:t>
      </w:r>
      <w:r>
        <w:rPr>
          <w:noProof/>
          <w:lang w:eastAsia="sv-SE"/>
        </w:rPr>
        <w:drawing>
          <wp:inline distT="0" distB="0" distL="0" distR="0" wp14:anchorId="6A4EBFAF" wp14:editId="6A1C8FF6">
            <wp:extent cx="2924175" cy="762000"/>
            <wp:effectExtent l="19050" t="0" r="9525" b="0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16029" w14:textId="62C7CBD8" w:rsidR="00271456" w:rsidRDefault="006602E0" w:rsidP="006602E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="00E1124D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Färgsättning </w:t>
      </w:r>
      <w:r w:rsidR="00E1124D">
        <w:rPr>
          <w:sz w:val="36"/>
          <w:szCs w:val="36"/>
        </w:rPr>
        <w:t>Pernille</w:t>
      </w:r>
      <w:r w:rsidR="007F455F">
        <w:rPr>
          <w:sz w:val="36"/>
          <w:szCs w:val="36"/>
        </w:rPr>
        <w:t xml:space="preserve"> 1</w:t>
      </w:r>
      <w:r w:rsidR="00271456">
        <w:rPr>
          <w:sz w:val="36"/>
          <w:szCs w:val="36"/>
        </w:rPr>
        <w:t xml:space="preserve"> </w:t>
      </w:r>
    </w:p>
    <w:p w14:paraId="4DA304B9" w14:textId="77777777" w:rsidR="00C7695D" w:rsidRDefault="008D74EA" w:rsidP="006602E0">
      <w:pPr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 w:rsidR="006602E0">
        <w:rPr>
          <w:sz w:val="32"/>
          <w:szCs w:val="32"/>
        </w:rPr>
        <w:t xml:space="preserve">Objekt.                                       Produkt.                                  </w:t>
      </w:r>
      <w:r w:rsidR="00271456">
        <w:rPr>
          <w:sz w:val="32"/>
          <w:szCs w:val="32"/>
        </w:rPr>
        <w:t xml:space="preserve">    </w:t>
      </w:r>
      <w:r w:rsidR="006602E0">
        <w:rPr>
          <w:sz w:val="32"/>
          <w:szCs w:val="32"/>
        </w:rPr>
        <w:t xml:space="preserve"> Kulör.</w:t>
      </w:r>
    </w:p>
    <w:p w14:paraId="2EFCA207" w14:textId="77777777" w:rsidR="00E1124D" w:rsidRDefault="007F455F" w:rsidP="006602E0">
      <w:pPr>
        <w:rPr>
          <w:sz w:val="32"/>
          <w:szCs w:val="32"/>
        </w:rPr>
      </w:pPr>
      <w:r>
        <w:rPr>
          <w:sz w:val="32"/>
          <w:szCs w:val="32"/>
        </w:rPr>
        <w:t>Lägenheter:</w:t>
      </w:r>
      <w:r w:rsidR="006602E0">
        <w:rPr>
          <w:sz w:val="32"/>
          <w:szCs w:val="32"/>
        </w:rPr>
        <w:t xml:space="preserve"> </w:t>
      </w:r>
    </w:p>
    <w:p w14:paraId="01F9028E" w14:textId="208F5755" w:rsidR="00C7695D" w:rsidRPr="00C17087" w:rsidRDefault="00E1124D" w:rsidP="006602E0">
      <w:pPr>
        <w:rPr>
          <w:sz w:val="24"/>
          <w:szCs w:val="24"/>
        </w:rPr>
      </w:pPr>
      <w:r w:rsidRPr="00C17087">
        <w:rPr>
          <w:sz w:val="24"/>
          <w:szCs w:val="24"/>
        </w:rPr>
        <w:t xml:space="preserve">Tak                                     </w:t>
      </w:r>
      <w:r w:rsidR="00C17087">
        <w:rPr>
          <w:sz w:val="24"/>
          <w:szCs w:val="24"/>
        </w:rPr>
        <w:t xml:space="preserve">            </w:t>
      </w:r>
      <w:r w:rsidRPr="00C17087">
        <w:rPr>
          <w:sz w:val="24"/>
          <w:szCs w:val="24"/>
        </w:rPr>
        <w:t xml:space="preserve"> Beckers </w:t>
      </w:r>
      <w:proofErr w:type="spellStart"/>
      <w:r w:rsidRPr="00C17087">
        <w:rPr>
          <w:sz w:val="24"/>
          <w:szCs w:val="24"/>
        </w:rPr>
        <w:t>Scotte</w:t>
      </w:r>
      <w:proofErr w:type="spellEnd"/>
      <w:r w:rsidRPr="00C17087">
        <w:rPr>
          <w:sz w:val="24"/>
          <w:szCs w:val="24"/>
        </w:rPr>
        <w:t xml:space="preserve"> R2                       </w:t>
      </w:r>
      <w:r w:rsidR="00C17087">
        <w:rPr>
          <w:sz w:val="24"/>
          <w:szCs w:val="24"/>
        </w:rPr>
        <w:t xml:space="preserve">                             </w:t>
      </w:r>
      <w:r w:rsidRPr="00C17087">
        <w:rPr>
          <w:sz w:val="24"/>
          <w:szCs w:val="24"/>
        </w:rPr>
        <w:t>S.0300-N</w:t>
      </w:r>
      <w:r w:rsidR="006602E0" w:rsidRPr="00C17087">
        <w:rPr>
          <w:sz w:val="24"/>
          <w:szCs w:val="24"/>
        </w:rPr>
        <w:t xml:space="preserve">                                       </w:t>
      </w:r>
    </w:p>
    <w:p w14:paraId="48E3B0CA" w14:textId="1C831CAA" w:rsidR="006602E0" w:rsidRPr="000B7959" w:rsidRDefault="006E7643" w:rsidP="006602E0">
      <w:pPr>
        <w:rPr>
          <w:sz w:val="24"/>
          <w:szCs w:val="24"/>
        </w:rPr>
      </w:pPr>
      <w:r w:rsidRPr="000B7959">
        <w:rPr>
          <w:sz w:val="24"/>
          <w:szCs w:val="24"/>
        </w:rPr>
        <w:t>Väggar</w:t>
      </w:r>
      <w:r w:rsidR="00C7695D" w:rsidRPr="000B7959">
        <w:rPr>
          <w:sz w:val="24"/>
          <w:szCs w:val="24"/>
        </w:rPr>
        <w:t xml:space="preserve"> </w:t>
      </w:r>
      <w:r w:rsidR="006602E0" w:rsidRPr="000B7959">
        <w:rPr>
          <w:sz w:val="24"/>
          <w:szCs w:val="24"/>
        </w:rPr>
        <w:t xml:space="preserve">                    </w:t>
      </w:r>
      <w:r w:rsidR="00271456" w:rsidRPr="000B7959">
        <w:rPr>
          <w:sz w:val="24"/>
          <w:szCs w:val="24"/>
        </w:rPr>
        <w:t xml:space="preserve">  </w:t>
      </w:r>
      <w:r w:rsidR="00C7695D" w:rsidRPr="000B7959">
        <w:rPr>
          <w:sz w:val="24"/>
          <w:szCs w:val="24"/>
        </w:rPr>
        <w:t xml:space="preserve">         </w:t>
      </w:r>
      <w:r w:rsidR="00C17087" w:rsidRPr="000B7959">
        <w:rPr>
          <w:sz w:val="24"/>
          <w:szCs w:val="24"/>
        </w:rPr>
        <w:t xml:space="preserve">           </w:t>
      </w:r>
      <w:r w:rsidR="006602E0" w:rsidRPr="000B7959">
        <w:rPr>
          <w:sz w:val="24"/>
          <w:szCs w:val="24"/>
        </w:rPr>
        <w:t xml:space="preserve">Beckers </w:t>
      </w:r>
      <w:proofErr w:type="spellStart"/>
      <w:r w:rsidR="006602E0" w:rsidRPr="000B7959">
        <w:rPr>
          <w:sz w:val="24"/>
          <w:szCs w:val="24"/>
        </w:rPr>
        <w:t>Scotte</w:t>
      </w:r>
      <w:proofErr w:type="spellEnd"/>
      <w:r w:rsidR="006602E0" w:rsidRPr="000B7959">
        <w:rPr>
          <w:sz w:val="24"/>
          <w:szCs w:val="24"/>
        </w:rPr>
        <w:t xml:space="preserve"> </w:t>
      </w:r>
      <w:r w:rsidR="008373C6" w:rsidRPr="000B7959">
        <w:rPr>
          <w:sz w:val="24"/>
          <w:szCs w:val="24"/>
        </w:rPr>
        <w:t>7</w:t>
      </w:r>
      <w:r w:rsidR="006602E0" w:rsidRPr="000B7959">
        <w:rPr>
          <w:sz w:val="24"/>
          <w:szCs w:val="24"/>
        </w:rPr>
        <w:t xml:space="preserve">.      </w:t>
      </w:r>
      <w:r w:rsidR="00E1124D" w:rsidRPr="000B7959">
        <w:rPr>
          <w:sz w:val="24"/>
          <w:szCs w:val="24"/>
        </w:rPr>
        <w:t xml:space="preserve">         </w:t>
      </w:r>
      <w:r w:rsidR="00C17087" w:rsidRPr="000B7959">
        <w:rPr>
          <w:sz w:val="24"/>
          <w:szCs w:val="24"/>
        </w:rPr>
        <w:t xml:space="preserve">                              </w:t>
      </w:r>
      <w:r w:rsidR="00E1124D" w:rsidRPr="000B7959">
        <w:rPr>
          <w:sz w:val="24"/>
          <w:szCs w:val="24"/>
        </w:rPr>
        <w:t xml:space="preserve"> S.0500N/S.1000-N     </w:t>
      </w:r>
      <w:r w:rsidR="006602E0" w:rsidRPr="000B7959">
        <w:rPr>
          <w:sz w:val="24"/>
          <w:szCs w:val="24"/>
        </w:rPr>
        <w:t xml:space="preserve">               </w:t>
      </w:r>
    </w:p>
    <w:p w14:paraId="38CD641E" w14:textId="77777777" w:rsidR="00E1124D" w:rsidRPr="000B7959" w:rsidRDefault="00E1124D" w:rsidP="006E7643">
      <w:pPr>
        <w:tabs>
          <w:tab w:val="left" w:pos="7365"/>
        </w:tabs>
        <w:rPr>
          <w:sz w:val="24"/>
          <w:szCs w:val="24"/>
        </w:rPr>
      </w:pPr>
      <w:r w:rsidRPr="000B7959">
        <w:rPr>
          <w:sz w:val="24"/>
          <w:szCs w:val="24"/>
        </w:rPr>
        <w:t>Dusch/Wc/Tvätt:</w:t>
      </w:r>
    </w:p>
    <w:p w14:paraId="62021FDB" w14:textId="66963AC4" w:rsidR="006E7643" w:rsidRPr="000B7959" w:rsidRDefault="00E1124D" w:rsidP="006E7643">
      <w:pPr>
        <w:tabs>
          <w:tab w:val="left" w:pos="7365"/>
        </w:tabs>
        <w:rPr>
          <w:sz w:val="24"/>
          <w:szCs w:val="24"/>
        </w:rPr>
      </w:pPr>
      <w:r w:rsidRPr="000B7959">
        <w:rPr>
          <w:sz w:val="24"/>
          <w:szCs w:val="24"/>
        </w:rPr>
        <w:t xml:space="preserve">Tak                         </w:t>
      </w:r>
      <w:r w:rsidR="006E7643" w:rsidRPr="000B7959">
        <w:rPr>
          <w:sz w:val="24"/>
          <w:szCs w:val="24"/>
        </w:rPr>
        <w:t xml:space="preserve">             </w:t>
      </w:r>
      <w:r w:rsidR="00C17087" w:rsidRPr="000B7959">
        <w:rPr>
          <w:sz w:val="24"/>
          <w:szCs w:val="24"/>
        </w:rPr>
        <w:t xml:space="preserve">            </w:t>
      </w:r>
      <w:r w:rsidRPr="000B7959">
        <w:rPr>
          <w:sz w:val="24"/>
          <w:szCs w:val="24"/>
        </w:rPr>
        <w:t>Beckers våtrumstäck</w:t>
      </w:r>
      <w:r w:rsidR="00C17087" w:rsidRPr="000B7959">
        <w:rPr>
          <w:sz w:val="24"/>
          <w:szCs w:val="24"/>
        </w:rPr>
        <w:t xml:space="preserve">                                         </w:t>
      </w:r>
      <w:r w:rsidR="006E7643" w:rsidRPr="000B7959">
        <w:rPr>
          <w:sz w:val="24"/>
          <w:szCs w:val="24"/>
        </w:rPr>
        <w:t xml:space="preserve"> S.</w:t>
      </w:r>
      <w:r w:rsidRPr="000B7959">
        <w:rPr>
          <w:sz w:val="24"/>
          <w:szCs w:val="24"/>
        </w:rPr>
        <w:t>03</w:t>
      </w:r>
      <w:r w:rsidR="006E7643" w:rsidRPr="000B7959">
        <w:rPr>
          <w:sz w:val="24"/>
          <w:szCs w:val="24"/>
        </w:rPr>
        <w:t>00-N</w:t>
      </w:r>
      <w:r w:rsidR="00016BD6" w:rsidRPr="000B7959">
        <w:rPr>
          <w:sz w:val="24"/>
          <w:szCs w:val="24"/>
        </w:rPr>
        <w:t>.</w:t>
      </w:r>
    </w:p>
    <w:p w14:paraId="068D09AD" w14:textId="77777777" w:rsidR="00016BD6" w:rsidRPr="000B7959" w:rsidRDefault="00016BD6" w:rsidP="006E7643">
      <w:pPr>
        <w:tabs>
          <w:tab w:val="left" w:pos="7365"/>
        </w:tabs>
        <w:rPr>
          <w:sz w:val="24"/>
          <w:szCs w:val="24"/>
        </w:rPr>
      </w:pPr>
      <w:r w:rsidRPr="000B7959">
        <w:rPr>
          <w:sz w:val="24"/>
          <w:szCs w:val="24"/>
        </w:rPr>
        <w:t>Trapphus:</w:t>
      </w:r>
    </w:p>
    <w:p w14:paraId="6BB8E1A6" w14:textId="6948B723" w:rsidR="00016BD6" w:rsidRPr="000B7959" w:rsidRDefault="00E1124D" w:rsidP="006E7643">
      <w:pPr>
        <w:tabs>
          <w:tab w:val="left" w:pos="7365"/>
        </w:tabs>
        <w:rPr>
          <w:sz w:val="24"/>
          <w:szCs w:val="24"/>
        </w:rPr>
      </w:pPr>
      <w:r w:rsidRPr="000B7959">
        <w:rPr>
          <w:sz w:val="24"/>
          <w:szCs w:val="24"/>
        </w:rPr>
        <w:t>Schaktväggar</w:t>
      </w:r>
      <w:r w:rsidR="00016BD6" w:rsidRPr="000B7959">
        <w:rPr>
          <w:sz w:val="24"/>
          <w:szCs w:val="24"/>
        </w:rPr>
        <w:t xml:space="preserve">                    </w:t>
      </w:r>
      <w:r w:rsidR="00C17087" w:rsidRPr="000B7959">
        <w:rPr>
          <w:sz w:val="24"/>
          <w:szCs w:val="24"/>
        </w:rPr>
        <w:t xml:space="preserve">            </w:t>
      </w:r>
      <w:r w:rsidRPr="000B7959">
        <w:rPr>
          <w:sz w:val="24"/>
          <w:szCs w:val="24"/>
        </w:rPr>
        <w:t xml:space="preserve"> </w:t>
      </w:r>
      <w:r w:rsidR="00016BD6" w:rsidRPr="000B7959">
        <w:rPr>
          <w:sz w:val="24"/>
          <w:szCs w:val="24"/>
        </w:rPr>
        <w:t xml:space="preserve">Beckers </w:t>
      </w:r>
      <w:proofErr w:type="spellStart"/>
      <w:r w:rsidR="00016BD6" w:rsidRPr="000B7959">
        <w:rPr>
          <w:sz w:val="24"/>
          <w:szCs w:val="24"/>
        </w:rPr>
        <w:t>Scotte</w:t>
      </w:r>
      <w:proofErr w:type="spellEnd"/>
      <w:r w:rsidR="00016BD6" w:rsidRPr="000B7959">
        <w:rPr>
          <w:sz w:val="24"/>
          <w:szCs w:val="24"/>
        </w:rPr>
        <w:t xml:space="preserve"> 7                             </w:t>
      </w:r>
      <w:r w:rsidR="00C17087" w:rsidRPr="000B7959">
        <w:rPr>
          <w:sz w:val="24"/>
          <w:szCs w:val="24"/>
        </w:rPr>
        <w:t xml:space="preserve">                    </w:t>
      </w:r>
      <w:r w:rsidR="00016BD6" w:rsidRPr="000B7959">
        <w:rPr>
          <w:sz w:val="24"/>
          <w:szCs w:val="24"/>
        </w:rPr>
        <w:t>S.0500-N</w:t>
      </w:r>
    </w:p>
    <w:p w14:paraId="2EB5992A" w14:textId="134040CE" w:rsidR="00271456" w:rsidRPr="000B7959" w:rsidRDefault="00E1124D" w:rsidP="00016BD6">
      <w:pPr>
        <w:tabs>
          <w:tab w:val="left" w:pos="7365"/>
        </w:tabs>
        <w:rPr>
          <w:sz w:val="24"/>
          <w:szCs w:val="24"/>
        </w:rPr>
      </w:pPr>
      <w:r w:rsidRPr="000B7959">
        <w:rPr>
          <w:sz w:val="24"/>
          <w:szCs w:val="24"/>
        </w:rPr>
        <w:t xml:space="preserve">Övriga </w:t>
      </w:r>
      <w:r w:rsidR="00016BD6" w:rsidRPr="000B7959">
        <w:rPr>
          <w:sz w:val="24"/>
          <w:szCs w:val="24"/>
        </w:rPr>
        <w:t>Väggar</w:t>
      </w:r>
      <w:r w:rsidRPr="000B7959">
        <w:rPr>
          <w:sz w:val="24"/>
          <w:szCs w:val="24"/>
        </w:rPr>
        <w:t>/Tak</w:t>
      </w:r>
      <w:r w:rsidR="00016BD6" w:rsidRPr="000B7959">
        <w:rPr>
          <w:sz w:val="24"/>
          <w:szCs w:val="24"/>
        </w:rPr>
        <w:t xml:space="preserve">            </w:t>
      </w:r>
      <w:r w:rsidR="00C17087" w:rsidRPr="000B7959">
        <w:rPr>
          <w:sz w:val="24"/>
          <w:szCs w:val="24"/>
        </w:rPr>
        <w:t xml:space="preserve">            </w:t>
      </w:r>
      <w:r w:rsidRPr="000B7959">
        <w:rPr>
          <w:sz w:val="24"/>
          <w:szCs w:val="24"/>
        </w:rPr>
        <w:t>Beckers Microplast</w:t>
      </w:r>
      <w:r w:rsidR="00016BD6" w:rsidRPr="000B7959">
        <w:rPr>
          <w:sz w:val="24"/>
          <w:szCs w:val="24"/>
        </w:rPr>
        <w:t xml:space="preserve">                    </w:t>
      </w:r>
      <w:r w:rsidRPr="000B7959">
        <w:rPr>
          <w:sz w:val="24"/>
          <w:szCs w:val="24"/>
        </w:rPr>
        <w:t xml:space="preserve">   </w:t>
      </w:r>
      <w:r w:rsidR="00C17087" w:rsidRPr="000B7959">
        <w:rPr>
          <w:sz w:val="24"/>
          <w:szCs w:val="24"/>
        </w:rPr>
        <w:t xml:space="preserve">                    </w:t>
      </w:r>
      <w:r w:rsidRPr="000B7959">
        <w:rPr>
          <w:sz w:val="24"/>
          <w:szCs w:val="24"/>
        </w:rPr>
        <w:t xml:space="preserve"> Färglös</w:t>
      </w:r>
    </w:p>
    <w:p w14:paraId="29C31428" w14:textId="75E3F6F8" w:rsidR="00016BD6" w:rsidRPr="000B7959" w:rsidRDefault="00E1124D" w:rsidP="008D74EA">
      <w:pPr>
        <w:tabs>
          <w:tab w:val="left" w:pos="3480"/>
          <w:tab w:val="left" w:pos="7800"/>
        </w:tabs>
        <w:rPr>
          <w:sz w:val="32"/>
          <w:szCs w:val="32"/>
          <w:lang w:val="en-GB"/>
        </w:rPr>
      </w:pPr>
      <w:r w:rsidRPr="000B7959">
        <w:rPr>
          <w:sz w:val="32"/>
          <w:szCs w:val="32"/>
          <w:lang w:val="en-GB"/>
        </w:rPr>
        <w:t>Garage:</w:t>
      </w:r>
    </w:p>
    <w:p w14:paraId="3BE91D45" w14:textId="72D34779" w:rsidR="00016BD6" w:rsidRPr="000B7959" w:rsidRDefault="00E1124D" w:rsidP="008D74EA">
      <w:pPr>
        <w:tabs>
          <w:tab w:val="left" w:pos="3480"/>
          <w:tab w:val="left" w:pos="7800"/>
        </w:tabs>
        <w:rPr>
          <w:sz w:val="24"/>
          <w:szCs w:val="24"/>
          <w:lang w:val="en-GB"/>
        </w:rPr>
      </w:pPr>
      <w:proofErr w:type="spellStart"/>
      <w:r w:rsidRPr="000B7959">
        <w:rPr>
          <w:sz w:val="24"/>
          <w:szCs w:val="24"/>
          <w:lang w:val="en-GB"/>
        </w:rPr>
        <w:t>Tak</w:t>
      </w:r>
      <w:proofErr w:type="spellEnd"/>
      <w:r w:rsidRPr="000B7959">
        <w:rPr>
          <w:sz w:val="24"/>
          <w:szCs w:val="24"/>
          <w:lang w:val="en-GB"/>
        </w:rPr>
        <w:t xml:space="preserve"> </w:t>
      </w:r>
      <w:r w:rsidR="00016BD6" w:rsidRPr="000B7959">
        <w:rPr>
          <w:sz w:val="24"/>
          <w:szCs w:val="24"/>
          <w:lang w:val="en-GB"/>
        </w:rPr>
        <w:t xml:space="preserve">                        </w:t>
      </w:r>
      <w:r w:rsidRPr="000B7959">
        <w:rPr>
          <w:sz w:val="24"/>
          <w:szCs w:val="24"/>
          <w:lang w:val="en-GB"/>
        </w:rPr>
        <w:t xml:space="preserve">             </w:t>
      </w:r>
      <w:r w:rsidR="00C17087" w:rsidRPr="000B7959">
        <w:rPr>
          <w:sz w:val="24"/>
          <w:szCs w:val="24"/>
          <w:lang w:val="en-GB"/>
        </w:rPr>
        <w:t xml:space="preserve">            </w:t>
      </w:r>
      <w:proofErr w:type="spellStart"/>
      <w:r w:rsidRPr="000B7959">
        <w:rPr>
          <w:sz w:val="24"/>
          <w:szCs w:val="24"/>
          <w:lang w:val="en-GB"/>
        </w:rPr>
        <w:t>Beckers</w:t>
      </w:r>
      <w:proofErr w:type="spellEnd"/>
      <w:r w:rsidRPr="000B7959">
        <w:rPr>
          <w:sz w:val="24"/>
          <w:szCs w:val="24"/>
          <w:lang w:val="en-GB"/>
        </w:rPr>
        <w:t xml:space="preserve"> </w:t>
      </w:r>
      <w:proofErr w:type="spellStart"/>
      <w:r w:rsidRPr="000B7959">
        <w:rPr>
          <w:sz w:val="24"/>
          <w:szCs w:val="24"/>
          <w:lang w:val="en-GB"/>
        </w:rPr>
        <w:t>Webetonex</w:t>
      </w:r>
      <w:proofErr w:type="spellEnd"/>
      <w:r w:rsidR="00016BD6" w:rsidRPr="000B7959">
        <w:rPr>
          <w:sz w:val="24"/>
          <w:szCs w:val="24"/>
          <w:lang w:val="en-GB"/>
        </w:rPr>
        <w:t xml:space="preserve">                      </w:t>
      </w:r>
      <w:r w:rsidRPr="000B7959">
        <w:rPr>
          <w:sz w:val="24"/>
          <w:szCs w:val="24"/>
          <w:lang w:val="en-GB"/>
        </w:rPr>
        <w:t xml:space="preserve"> </w:t>
      </w:r>
      <w:r w:rsidR="00C17087" w:rsidRPr="000B7959">
        <w:rPr>
          <w:sz w:val="24"/>
          <w:szCs w:val="24"/>
          <w:lang w:val="en-GB"/>
        </w:rPr>
        <w:t xml:space="preserve">                    </w:t>
      </w:r>
      <w:r w:rsidRPr="000B7959">
        <w:rPr>
          <w:sz w:val="24"/>
          <w:szCs w:val="24"/>
          <w:lang w:val="en-GB"/>
        </w:rPr>
        <w:t xml:space="preserve">S.0300-N </w:t>
      </w:r>
    </w:p>
    <w:p w14:paraId="7C3AC733" w14:textId="2F7307B6" w:rsidR="00E1124D" w:rsidRPr="00C17087" w:rsidRDefault="00E1124D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 xml:space="preserve">Väggar                                </w:t>
      </w:r>
      <w:r w:rsidR="00C17087">
        <w:rPr>
          <w:sz w:val="24"/>
          <w:szCs w:val="24"/>
        </w:rPr>
        <w:t xml:space="preserve">           </w:t>
      </w:r>
      <w:r w:rsidRPr="00C17087">
        <w:rPr>
          <w:sz w:val="24"/>
          <w:szCs w:val="24"/>
        </w:rPr>
        <w:t xml:space="preserve">Beckers </w:t>
      </w:r>
      <w:proofErr w:type="spellStart"/>
      <w:r w:rsidRPr="00C17087">
        <w:rPr>
          <w:sz w:val="24"/>
          <w:szCs w:val="24"/>
        </w:rPr>
        <w:t>Scotte</w:t>
      </w:r>
      <w:proofErr w:type="spellEnd"/>
      <w:r w:rsidRPr="00C17087">
        <w:rPr>
          <w:sz w:val="24"/>
          <w:szCs w:val="24"/>
        </w:rPr>
        <w:t xml:space="preserve"> 3                             </w:t>
      </w:r>
      <w:r w:rsidR="00C17087">
        <w:rPr>
          <w:sz w:val="24"/>
          <w:szCs w:val="24"/>
        </w:rPr>
        <w:t xml:space="preserve">                     </w:t>
      </w:r>
      <w:r w:rsidRPr="00C17087">
        <w:rPr>
          <w:sz w:val="24"/>
          <w:szCs w:val="24"/>
        </w:rPr>
        <w:t>S.1000-N</w:t>
      </w:r>
    </w:p>
    <w:p w14:paraId="424C6E57" w14:textId="66C9AC83" w:rsidR="00E1124D" w:rsidRPr="00C17087" w:rsidRDefault="00E1124D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 xml:space="preserve">Pelare                                </w:t>
      </w:r>
      <w:r w:rsidR="00C17087">
        <w:rPr>
          <w:sz w:val="24"/>
          <w:szCs w:val="24"/>
        </w:rPr>
        <w:t xml:space="preserve">            </w:t>
      </w:r>
      <w:r w:rsidRPr="00C17087">
        <w:rPr>
          <w:sz w:val="24"/>
          <w:szCs w:val="24"/>
        </w:rPr>
        <w:t xml:space="preserve">Beckers </w:t>
      </w:r>
      <w:proofErr w:type="spellStart"/>
      <w:r w:rsidRPr="00C17087">
        <w:rPr>
          <w:sz w:val="24"/>
          <w:szCs w:val="24"/>
        </w:rPr>
        <w:t>Scotte</w:t>
      </w:r>
      <w:proofErr w:type="spellEnd"/>
      <w:r w:rsidRPr="00C17087">
        <w:rPr>
          <w:sz w:val="24"/>
          <w:szCs w:val="24"/>
        </w:rPr>
        <w:t xml:space="preserve"> 3                           </w:t>
      </w:r>
      <w:r w:rsidR="00C17087">
        <w:rPr>
          <w:sz w:val="24"/>
          <w:szCs w:val="24"/>
        </w:rPr>
        <w:t xml:space="preserve">                   </w:t>
      </w:r>
      <w:r w:rsidRPr="00C17087">
        <w:rPr>
          <w:sz w:val="24"/>
          <w:szCs w:val="24"/>
        </w:rPr>
        <w:t xml:space="preserve">  S.2555-B40G</w:t>
      </w:r>
    </w:p>
    <w:p w14:paraId="26444F95" w14:textId="2A1A04AB" w:rsidR="006B0A71" w:rsidRPr="00C17087" w:rsidRDefault="006B0A71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 xml:space="preserve">Övriga väggar                   </w:t>
      </w:r>
      <w:r w:rsidR="00C17087">
        <w:rPr>
          <w:sz w:val="24"/>
          <w:szCs w:val="24"/>
        </w:rPr>
        <w:t xml:space="preserve">           </w:t>
      </w:r>
      <w:r w:rsidRPr="00C17087">
        <w:rPr>
          <w:sz w:val="24"/>
          <w:szCs w:val="24"/>
        </w:rPr>
        <w:t xml:space="preserve">Beckers </w:t>
      </w:r>
      <w:proofErr w:type="spellStart"/>
      <w:r w:rsidRPr="00C17087">
        <w:rPr>
          <w:sz w:val="24"/>
          <w:szCs w:val="24"/>
        </w:rPr>
        <w:t>Webetonex</w:t>
      </w:r>
      <w:proofErr w:type="spellEnd"/>
      <w:r w:rsidRPr="00C17087">
        <w:rPr>
          <w:sz w:val="24"/>
          <w:szCs w:val="24"/>
        </w:rPr>
        <w:t xml:space="preserve">                       </w:t>
      </w:r>
      <w:r w:rsidR="00C17087">
        <w:rPr>
          <w:sz w:val="24"/>
          <w:szCs w:val="24"/>
        </w:rPr>
        <w:t xml:space="preserve">                    </w:t>
      </w:r>
      <w:r w:rsidRPr="00C17087">
        <w:rPr>
          <w:sz w:val="24"/>
          <w:szCs w:val="24"/>
        </w:rPr>
        <w:t xml:space="preserve"> S.0500-N</w:t>
      </w:r>
    </w:p>
    <w:p w14:paraId="02DC919C" w14:textId="689EAB1C" w:rsidR="00C17087" w:rsidRPr="00C17087" w:rsidRDefault="00C17087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>Utvändiga jalusier</w:t>
      </w:r>
      <w:bookmarkStart w:id="0" w:name="_GoBack"/>
      <w:bookmarkEnd w:id="0"/>
    </w:p>
    <w:p w14:paraId="2A17441D" w14:textId="622EA597" w:rsidR="00C17087" w:rsidRPr="00C17087" w:rsidRDefault="00C17087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 xml:space="preserve">Mot Väster :                     </w:t>
      </w:r>
      <w:r>
        <w:rPr>
          <w:sz w:val="24"/>
          <w:szCs w:val="24"/>
        </w:rPr>
        <w:t xml:space="preserve">            </w:t>
      </w:r>
      <w:proofErr w:type="spellStart"/>
      <w:r w:rsidRPr="00C17087">
        <w:rPr>
          <w:sz w:val="24"/>
          <w:szCs w:val="24"/>
        </w:rPr>
        <w:t>Flugger</w:t>
      </w:r>
      <w:proofErr w:type="spellEnd"/>
      <w:r w:rsidRPr="00C17087">
        <w:rPr>
          <w:sz w:val="24"/>
          <w:szCs w:val="24"/>
        </w:rPr>
        <w:t xml:space="preserve"> Järnvitriol</w:t>
      </w:r>
    </w:p>
    <w:p w14:paraId="3236D158" w14:textId="77777777" w:rsidR="00C17087" w:rsidRPr="00C17087" w:rsidRDefault="00C17087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 xml:space="preserve">Pergola vid takterrass , </w:t>
      </w:r>
    </w:p>
    <w:p w14:paraId="356AC617" w14:textId="32936E65" w:rsidR="00C17087" w:rsidRDefault="00C17087" w:rsidP="008D74EA">
      <w:pPr>
        <w:tabs>
          <w:tab w:val="left" w:pos="3480"/>
          <w:tab w:val="left" w:pos="7800"/>
        </w:tabs>
        <w:rPr>
          <w:sz w:val="24"/>
          <w:szCs w:val="24"/>
        </w:rPr>
      </w:pPr>
      <w:r w:rsidRPr="00C17087">
        <w:rPr>
          <w:sz w:val="24"/>
          <w:szCs w:val="24"/>
        </w:rPr>
        <w:t>Träfasad</w:t>
      </w:r>
      <w:r>
        <w:rPr>
          <w:sz w:val="24"/>
          <w:szCs w:val="24"/>
        </w:rPr>
        <w:t xml:space="preserve"> på b</w:t>
      </w:r>
      <w:r w:rsidRPr="00C17087">
        <w:rPr>
          <w:sz w:val="24"/>
          <w:szCs w:val="24"/>
        </w:rPr>
        <w:t>alkonger,</w:t>
      </w:r>
      <w:r>
        <w:rPr>
          <w:sz w:val="24"/>
          <w:szCs w:val="24"/>
        </w:rPr>
        <w:t xml:space="preserve">               Falurödfärg                                                           Svart</w:t>
      </w:r>
    </w:p>
    <w:p w14:paraId="49F362D6" w14:textId="77777777" w:rsidR="00C17087" w:rsidRDefault="00C17087" w:rsidP="008D74EA">
      <w:pPr>
        <w:tabs>
          <w:tab w:val="left" w:pos="3480"/>
          <w:tab w:val="left" w:pos="7800"/>
        </w:tabs>
        <w:rPr>
          <w:sz w:val="24"/>
          <w:szCs w:val="24"/>
        </w:rPr>
      </w:pPr>
    </w:p>
    <w:p w14:paraId="5CFED8AE" w14:textId="6F166A28" w:rsidR="00C17087" w:rsidRDefault="00C17087" w:rsidP="008D74EA">
      <w:pPr>
        <w:tabs>
          <w:tab w:val="left" w:pos="3480"/>
          <w:tab w:val="left" w:pos="7800"/>
        </w:tabs>
        <w:rPr>
          <w:sz w:val="24"/>
          <w:szCs w:val="24"/>
        </w:rPr>
      </w:pPr>
      <w:r>
        <w:rPr>
          <w:sz w:val="24"/>
          <w:szCs w:val="24"/>
        </w:rPr>
        <w:t>Måla i Skåne  AB</w:t>
      </w:r>
    </w:p>
    <w:p w14:paraId="180DF3CD" w14:textId="5644DD9B" w:rsidR="00B17D64" w:rsidRPr="000B7959" w:rsidRDefault="00C17087" w:rsidP="000B7959">
      <w:pPr>
        <w:tabs>
          <w:tab w:val="left" w:pos="3480"/>
          <w:tab w:val="left" w:pos="7800"/>
        </w:tabs>
        <w:rPr>
          <w:sz w:val="24"/>
          <w:szCs w:val="24"/>
        </w:rPr>
      </w:pPr>
      <w:r>
        <w:rPr>
          <w:sz w:val="24"/>
          <w:szCs w:val="24"/>
        </w:rPr>
        <w:t>2021-03-26</w:t>
      </w:r>
    </w:p>
    <w:sectPr w:rsidR="00B17D64" w:rsidRPr="000B7959" w:rsidSect="00B17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E0"/>
    <w:rsid w:val="00016BD6"/>
    <w:rsid w:val="000B7959"/>
    <w:rsid w:val="00271456"/>
    <w:rsid w:val="00416412"/>
    <w:rsid w:val="006602E0"/>
    <w:rsid w:val="006B0A71"/>
    <w:rsid w:val="006E7643"/>
    <w:rsid w:val="007078EF"/>
    <w:rsid w:val="007F455F"/>
    <w:rsid w:val="008373C6"/>
    <w:rsid w:val="008D74EA"/>
    <w:rsid w:val="008F0013"/>
    <w:rsid w:val="00A76B08"/>
    <w:rsid w:val="00AE62E9"/>
    <w:rsid w:val="00B17D64"/>
    <w:rsid w:val="00C17087"/>
    <w:rsid w:val="00C36EC7"/>
    <w:rsid w:val="00C7695D"/>
    <w:rsid w:val="00E1124D"/>
    <w:rsid w:val="00F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D4D0"/>
  <w15:docId w15:val="{D317100E-3553-408D-9EED-71A2DC97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2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6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1798209D2434989C68042B19DD8A7" ma:contentTypeVersion="8" ma:contentTypeDescription="Create a new document." ma:contentTypeScope="" ma:versionID="3c057ce61ca8c241b390628732499c46">
  <xsd:schema xmlns:xsd="http://www.w3.org/2001/XMLSchema" xmlns:xs="http://www.w3.org/2001/XMLSchema" xmlns:p="http://schemas.microsoft.com/office/2006/metadata/properties" xmlns:ns3="efdc4a5e-a846-48b1-bc6b-36d5d6553bee" targetNamespace="http://schemas.microsoft.com/office/2006/metadata/properties" ma:root="true" ma:fieldsID="b1edb8570119129e25f492656ce7dd66" ns3:_="">
    <xsd:import namespace="efdc4a5e-a846-48b1-bc6b-36d5d6553b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c4a5e-a846-48b1-bc6b-36d5d6553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AA056-C4A6-4DBD-958E-028B31BD131A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efdc4a5e-a846-48b1-bc6b-36d5d6553be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964EA7-4CF0-42C8-AA35-DBD067611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1BC6-DC9C-4D6D-A9E0-9F4AE9F4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c4a5e-a846-48b1-bc6b-36d5d6553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Gildeus</dc:creator>
  <cp:lastModifiedBy>Katarina Carlsson</cp:lastModifiedBy>
  <cp:revision>3</cp:revision>
  <cp:lastPrinted>2018-12-28T06:38:00Z</cp:lastPrinted>
  <dcterms:created xsi:type="dcterms:W3CDTF">2021-03-26T09:59:00Z</dcterms:created>
  <dcterms:modified xsi:type="dcterms:W3CDTF">2021-03-26T12:07:00Z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0x010100B8E1798209D2434989C68042B19DD8A7</vt:lpwstr>
  </property>
</Properties>
</file>